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09" w:rsidRPr="002E1B1B" w:rsidRDefault="00380DD8" w:rsidP="00995909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909" w:rsidRPr="002E1B1B">
        <w:rPr>
          <w:rFonts w:ascii="Times New Roman" w:hAnsi="Times New Roman" w:cs="Times New Roman"/>
          <w:sz w:val="24"/>
        </w:rPr>
        <w:t>Приложение 1</w:t>
      </w:r>
    </w:p>
    <w:p w:rsidR="00995909" w:rsidRDefault="00995909" w:rsidP="00995909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>к  распоряжению №_____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995909" w:rsidRPr="002E1B1B" w:rsidRDefault="00995909" w:rsidP="00995909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Pr="002E1B1B">
        <w:rPr>
          <w:rFonts w:ascii="Times New Roman" w:hAnsi="Times New Roman" w:cs="Times New Roman"/>
          <w:sz w:val="24"/>
        </w:rPr>
        <w:t>_______202</w:t>
      </w:r>
      <w:r>
        <w:rPr>
          <w:rFonts w:ascii="Times New Roman" w:hAnsi="Times New Roman" w:cs="Times New Roman"/>
          <w:sz w:val="24"/>
        </w:rPr>
        <w:t>3</w:t>
      </w:r>
      <w:r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 w:rsidP="00995909">
      <w:pPr>
        <w:pStyle w:val="ConsPlusTitlePage"/>
      </w:pPr>
      <w:bookmarkStart w:id="0" w:name="_GoBack"/>
      <w:bookmarkEnd w:id="0"/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4A514F" w:rsidRDefault="004909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</w:t>
      </w:r>
      <w:r w:rsidR="0083606E">
        <w:rPr>
          <w:rFonts w:ascii="Times New Roman" w:hAnsi="Times New Roman" w:cs="Times New Roman"/>
          <w:sz w:val="24"/>
        </w:rPr>
        <w:t>3</w:t>
      </w:r>
      <w:r w:rsidR="006A2478" w:rsidRPr="004A514F">
        <w:rPr>
          <w:rFonts w:ascii="Times New Roman" w:hAnsi="Times New Roman" w:cs="Times New Roman"/>
          <w:sz w:val="24"/>
        </w:rPr>
        <w:t xml:space="preserve">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C70D89">
        <w:rPr>
          <w:rFonts w:ascii="Times New Roman" w:hAnsi="Times New Roman" w:cs="Times New Roman"/>
          <w:sz w:val="24"/>
        </w:rPr>
        <w:t xml:space="preserve">  </w:t>
      </w:r>
      <w:r w:rsidR="00C70D89" w:rsidRPr="00C70D89">
        <w:rPr>
          <w:rFonts w:ascii="Times New Roman" w:hAnsi="Times New Roman" w:cs="Times New Roman"/>
          <w:b/>
          <w:sz w:val="24"/>
        </w:rPr>
        <w:t>5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217FA">
        <w:rPr>
          <w:rFonts w:ascii="Times New Roman" w:hAnsi="Times New Roman" w:cs="Times New Roman"/>
          <w:sz w:val="24"/>
          <w:szCs w:val="24"/>
        </w:rPr>
        <w:t>3</w:t>
      </w:r>
      <w:r w:rsidR="006A2478" w:rsidRPr="0065254C">
        <w:rPr>
          <w:rFonts w:ascii="Times New Roman" w:hAnsi="Times New Roman" w:cs="Times New Roman"/>
          <w:sz w:val="24"/>
          <w:szCs w:val="24"/>
        </w:rPr>
        <w:t>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C70D89">
        <w:rPr>
          <w:rFonts w:ascii="Times New Roman" w:hAnsi="Times New Roman" w:cs="Times New Roman"/>
          <w:sz w:val="24"/>
          <w:szCs w:val="24"/>
        </w:rPr>
        <w:t>09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C70D89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>осмотра 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62872" w:rsidRPr="0065254C">
        <w:rPr>
          <w:rFonts w:ascii="Times New Roman" w:hAnsi="Times New Roman" w:cs="Times New Roman"/>
          <w:sz w:val="24"/>
          <w:szCs w:val="24"/>
        </w:rPr>
        <w:t>08:07:19010</w:t>
      </w:r>
      <w:r w:rsidR="00803C1F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653A8C">
        <w:rPr>
          <w:rFonts w:ascii="Times New Roman" w:hAnsi="Times New Roman" w:cs="Times New Roman"/>
          <w:sz w:val="24"/>
          <w:szCs w:val="24"/>
        </w:rPr>
        <w:t>49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010E20">
        <w:rPr>
          <w:rFonts w:ascii="Times New Roman" w:hAnsi="Times New Roman" w:cs="Times New Roman"/>
          <w:sz w:val="24"/>
          <w:szCs w:val="24"/>
        </w:rPr>
        <w:t>Бурата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, ул. </w:t>
      </w:r>
      <w:r w:rsidR="00653A8C">
        <w:rPr>
          <w:rFonts w:ascii="Times New Roman" w:hAnsi="Times New Roman" w:cs="Times New Roman"/>
          <w:sz w:val="24"/>
          <w:szCs w:val="24"/>
        </w:rPr>
        <w:t>Молодежная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653A8C">
        <w:rPr>
          <w:rFonts w:ascii="Times New Roman" w:hAnsi="Times New Roman" w:cs="Times New Roman"/>
          <w:sz w:val="24"/>
          <w:szCs w:val="24"/>
        </w:rPr>
        <w:t>4</w:t>
      </w:r>
      <w:r w:rsidR="006217FA">
        <w:rPr>
          <w:rFonts w:ascii="Times New Roman" w:hAnsi="Times New Roman" w:cs="Times New Roman"/>
          <w:sz w:val="24"/>
          <w:szCs w:val="24"/>
        </w:rPr>
        <w:t xml:space="preserve">,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специалист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6A2478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Горяева Ольга Викторовна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</w:t>
      </w:r>
      <w:proofErr w:type="gramStart"/>
      <w:r w:rsidRPr="0065254C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65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старший бухгалтер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49096C" w:rsidRPr="0065254C">
        <w:rPr>
          <w:rFonts w:ascii="Times New Roman" w:hAnsi="Times New Roman" w:cs="Times New Roman"/>
          <w:sz w:val="24"/>
          <w:szCs w:val="24"/>
        </w:rPr>
        <w:t xml:space="preserve"> 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C70D89">
        <w:rPr>
          <w:rFonts w:ascii="Times New Roman" w:hAnsi="Times New Roman" w:cs="Times New Roman"/>
          <w:b/>
          <w:i/>
          <w:sz w:val="24"/>
          <w:szCs w:val="24"/>
        </w:rPr>
        <w:t>визуального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осмотра______________________________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C70D89">
        <w:rPr>
          <w:rFonts w:ascii="Times New Roman" w:hAnsi="Times New Roman" w:cs="Times New Roman"/>
          <w:b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r w:rsidRPr="001B4CED">
        <w:rPr>
          <w:rFonts w:ascii="Times New Roman" w:hAnsi="Times New Roman"/>
          <w:sz w:val="24"/>
        </w:rPr>
        <w:t xml:space="preserve">М.С. </w:t>
      </w:r>
      <w:proofErr w:type="spellStart"/>
      <w:r w:rsidRPr="001B4CED">
        <w:rPr>
          <w:rFonts w:ascii="Times New Roman" w:hAnsi="Times New Roman"/>
          <w:sz w:val="24"/>
        </w:rPr>
        <w:t>Муджикова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______________   К.</w:t>
      </w:r>
      <w:proofErr w:type="gramStart"/>
      <w:r w:rsidR="00EF16AE" w:rsidRPr="001B4CED">
        <w:rPr>
          <w:rFonts w:ascii="Times New Roman" w:hAnsi="Times New Roman"/>
          <w:sz w:val="24"/>
        </w:rPr>
        <w:t>Э-Г</w:t>
      </w:r>
      <w:proofErr w:type="gramEnd"/>
      <w:r w:rsidR="00EF16AE" w:rsidRPr="001B4CED">
        <w:rPr>
          <w:rFonts w:ascii="Times New Roman" w:hAnsi="Times New Roman"/>
          <w:sz w:val="24"/>
        </w:rPr>
        <w:t xml:space="preserve">. </w:t>
      </w:r>
      <w:proofErr w:type="spellStart"/>
      <w:r w:rsidR="00EF16AE" w:rsidRPr="001B4CED">
        <w:rPr>
          <w:rFonts w:ascii="Times New Roman" w:hAnsi="Times New Roman"/>
          <w:sz w:val="24"/>
        </w:rPr>
        <w:t>Кекашкеева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  ______________    О.В. Горяева</w:t>
      </w:r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10E20"/>
    <w:rsid w:val="00061908"/>
    <w:rsid w:val="000E7E47"/>
    <w:rsid w:val="001B4CED"/>
    <w:rsid w:val="001C51E5"/>
    <w:rsid w:val="00253775"/>
    <w:rsid w:val="00267D7A"/>
    <w:rsid w:val="00324B86"/>
    <w:rsid w:val="00380DD8"/>
    <w:rsid w:val="00421FDE"/>
    <w:rsid w:val="00457417"/>
    <w:rsid w:val="0049096C"/>
    <w:rsid w:val="004A514F"/>
    <w:rsid w:val="004E1953"/>
    <w:rsid w:val="00556272"/>
    <w:rsid w:val="005864C1"/>
    <w:rsid w:val="005E3B20"/>
    <w:rsid w:val="006217FA"/>
    <w:rsid w:val="0065254C"/>
    <w:rsid w:val="00653A8C"/>
    <w:rsid w:val="006A2478"/>
    <w:rsid w:val="007700DE"/>
    <w:rsid w:val="00783168"/>
    <w:rsid w:val="007D5FF8"/>
    <w:rsid w:val="00803C1F"/>
    <w:rsid w:val="0083606E"/>
    <w:rsid w:val="00856C7B"/>
    <w:rsid w:val="0089452D"/>
    <w:rsid w:val="00967336"/>
    <w:rsid w:val="00995909"/>
    <w:rsid w:val="009B522C"/>
    <w:rsid w:val="009C5DEF"/>
    <w:rsid w:val="009C6FAF"/>
    <w:rsid w:val="00B22A17"/>
    <w:rsid w:val="00B805FD"/>
    <w:rsid w:val="00BC26EF"/>
    <w:rsid w:val="00BD6DBA"/>
    <w:rsid w:val="00C70D89"/>
    <w:rsid w:val="00CC2481"/>
    <w:rsid w:val="00DB1F40"/>
    <w:rsid w:val="00E96F7E"/>
    <w:rsid w:val="00EF16AE"/>
    <w:rsid w:val="00F23CCF"/>
    <w:rsid w:val="00F62872"/>
    <w:rsid w:val="00F666CE"/>
    <w:rsid w:val="00FB243D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10</cp:revision>
  <dcterms:created xsi:type="dcterms:W3CDTF">2023-03-03T06:15:00Z</dcterms:created>
  <dcterms:modified xsi:type="dcterms:W3CDTF">2023-03-06T11:52:00Z</dcterms:modified>
</cp:coreProperties>
</file>